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B71B10" w:rsidRPr="00CE5201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B71B10" w:rsidRPr="00BA7A3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B71B10" w:rsidRPr="0099217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2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2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22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B10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B71B10" w:rsidRPr="00AC01F3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Pr="00C21C78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B71B10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B71B10" w:rsidRPr="00851DCF" w:rsidRDefault="00B71B10" w:rsidP="00B71B1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Pr="00815BB2" w:rsidRDefault="001866E5" w:rsidP="005714D0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B71B10" w:rsidRPr="00CE5201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B71B10" w:rsidRPr="00BA7A3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B71B10" w:rsidRPr="0099217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1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3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B10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B71B10" w:rsidRPr="00AC01F3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Pr="00C21C78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B71B10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B71B10" w:rsidRPr="00851DCF" w:rsidRDefault="00B71B10" w:rsidP="00B71B1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B71B10" w:rsidRPr="00CE5201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B71B10" w:rsidRPr="00BA7A3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B71B10" w:rsidRPr="0099217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6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B10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B71B10" w:rsidRPr="00AC01F3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Pr="00C21C78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B71B10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B71B10" w:rsidRPr="00851DCF" w:rsidRDefault="00B71B10" w:rsidP="00B71B1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71B10" w:rsidRPr="00CE5201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B71B10" w:rsidRPr="00BA7A3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B71B10" w:rsidRPr="0099217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19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6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66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B10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B71B10" w:rsidRPr="00AC01F3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Pr="00C21C78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B71B10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B71B10" w:rsidRPr="00851DCF" w:rsidRDefault="00B71B10" w:rsidP="00B71B1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B71B10" w:rsidRPr="00CE5201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B71B10" w:rsidRPr="00BA7A3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B71B10" w:rsidRPr="0099217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13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1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15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B10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B71B10" w:rsidRPr="00AC01F3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Pr="00C21C78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B71B10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B71B10" w:rsidRPr="00851DCF" w:rsidRDefault="00B71B10" w:rsidP="00B71B1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B71B10" w:rsidRPr="00CE5201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B71B10" w:rsidRPr="00BA7A3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B71B10" w:rsidRPr="0099217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16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17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18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B10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B71B10" w:rsidRPr="00AC01F3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Pr="00C21C78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B71B10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B71B10" w:rsidRPr="00851DCF" w:rsidRDefault="00B71B10" w:rsidP="00B71B1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71B10" w:rsidRPr="00CE5201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B71B10" w:rsidRPr="00BA7A3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B71B10" w:rsidRPr="0099217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7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7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72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B10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B71B10" w:rsidRPr="00AC01F3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Pr="00C21C78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B71B10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B71B10" w:rsidRPr="00851DCF" w:rsidRDefault="00B71B10" w:rsidP="00B71B1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B71B10" w:rsidRPr="00CE5201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B71B10" w:rsidRPr="00BA7A3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B71B10" w:rsidRPr="0099217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73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7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75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B10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B71B10" w:rsidRPr="00AC01F3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Pr="00C21C78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B71B10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B71B10" w:rsidRPr="00851DCF" w:rsidRDefault="00B71B10" w:rsidP="00B71B1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B71B10" w:rsidRPr="00CE5201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B71B10" w:rsidRPr="00BA7A3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B71B10" w:rsidRPr="00992175" w:rsidRDefault="00B71B10" w:rsidP="00B71B10">
            <w:pPr>
              <w:ind w:left="378" w:right="378"/>
              <w:rPr>
                <w:sz w:val="8"/>
                <w:szCs w:val="8"/>
              </w:rPr>
            </w:pPr>
          </w:p>
          <w:p w:rsidR="00B71B10" w:rsidRDefault="00B71B10" w:rsidP="00B71B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79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8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81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B10" w:rsidRDefault="00B71B10" w:rsidP="00B71B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B71B10" w:rsidRPr="00AC01F3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Pr="00C21C78" w:rsidRDefault="00B71B10" w:rsidP="00B71B1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B71B10" w:rsidRDefault="00B71B10" w:rsidP="00B71B10">
            <w:pPr>
              <w:ind w:left="378" w:right="378"/>
              <w:rPr>
                <w:sz w:val="7"/>
                <w:szCs w:val="7"/>
              </w:rPr>
            </w:pP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B71B10" w:rsidRDefault="00B71B10" w:rsidP="00B71B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B71B10" w:rsidRPr="00851DCF" w:rsidRDefault="00B71B10" w:rsidP="00B71B1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87DE0" w:rsidRPr="00CE5201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D87DE0" w:rsidRPr="00BA7A3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D87DE0" w:rsidRPr="0099217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85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8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87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DE0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D87DE0" w:rsidRPr="00AC01F3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Pr="00C21C78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D87DE0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87DE0" w:rsidRPr="00851DCF" w:rsidRDefault="00D87DE0" w:rsidP="00D87DE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D87DE0" w:rsidRPr="00CE5201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D87DE0" w:rsidRPr="00BA7A3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D87DE0" w:rsidRPr="0099217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82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83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84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DE0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D87DE0" w:rsidRPr="00AC01F3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Pr="00C21C78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D87DE0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87DE0" w:rsidRPr="00851DCF" w:rsidRDefault="00D87DE0" w:rsidP="00D87DE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D87DE0" w:rsidRPr="00CE5201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D87DE0" w:rsidRPr="00BA7A3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D87DE0" w:rsidRPr="0099217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88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89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90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DE0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D87DE0" w:rsidRPr="00AC01F3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Pr="00C21C78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D87DE0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87DE0" w:rsidRPr="00851DCF" w:rsidRDefault="00D87DE0" w:rsidP="00D87DE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Pr="00916199" w:rsidRDefault="001866E5" w:rsidP="00916199">
            <w:pPr>
              <w:tabs>
                <w:tab w:val="left" w:pos="915"/>
              </w:tabs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87DE0" w:rsidRPr="00CE5201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D87DE0" w:rsidRPr="00BA7A3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D87DE0" w:rsidRPr="0099217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123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12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125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DE0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D87DE0" w:rsidRPr="00AC01F3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Pr="00C21C78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D87DE0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87DE0" w:rsidRPr="00851DCF" w:rsidRDefault="00D87DE0" w:rsidP="00D87DE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  <w:bookmarkStart w:id="0" w:name="_GoBack"/>
            <w:bookmarkEnd w:id="0"/>
          </w:p>
        </w:tc>
        <w:tc>
          <w:tcPr>
            <w:tcW w:w="3968" w:type="dxa"/>
          </w:tcPr>
          <w:p w:rsidR="00D87DE0" w:rsidRPr="00CE5201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D87DE0" w:rsidRPr="00BA7A3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D87DE0" w:rsidRPr="0099217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111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11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113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DE0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D87DE0" w:rsidRPr="00AC01F3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Pr="00C21C78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D87DE0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87DE0" w:rsidRPr="00851DCF" w:rsidRDefault="00D87DE0" w:rsidP="00D87DE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D87DE0" w:rsidRPr="00CE5201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9693/9994 DPF részecskeszűrő tisztító</w:t>
            </w:r>
            <w:proofErr w:type="gramStart"/>
            <w:r>
              <w:rPr>
                <w:sz w:val="10"/>
                <w:szCs w:val="10"/>
              </w:rPr>
              <w:t>…………......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sz w:val="10"/>
                <w:szCs w:val="10"/>
              </w:rPr>
              <w:t>996936/996837</w:t>
            </w:r>
          </w:p>
          <w:p w:rsidR="00D87DE0" w:rsidRPr="00BA7A3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proofErr w:type="gramStart"/>
            <w:r w:rsidRPr="00992175">
              <w:rPr>
                <w:sz w:val="8"/>
                <w:szCs w:val="8"/>
              </w:rPr>
              <w:t>Speciális</w:t>
            </w:r>
            <w:proofErr w:type="gramEnd"/>
            <w:r w:rsidRPr="00992175">
              <w:rPr>
                <w:sz w:val="8"/>
                <w:szCs w:val="8"/>
              </w:rPr>
              <w:t xml:space="preserve"> diesel tisztítóadalék oldja és megszünteti a részecskeszűrőben képződött koromlerakódást és szennyeződést. Minden diesel részecskeszűrőhöz alkalmazható.  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255530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(kőolaj), nehéz aromás</w:t>
            </w:r>
          </w:p>
          <w:p w:rsidR="00D87DE0" w:rsidRPr="00992175" w:rsidRDefault="00D87DE0" w:rsidP="00D87DE0">
            <w:pPr>
              <w:ind w:left="378" w:right="378"/>
              <w:rPr>
                <w:sz w:val="8"/>
                <w:szCs w:val="8"/>
              </w:rPr>
            </w:pPr>
          </w:p>
          <w:p w:rsidR="00D87DE0" w:rsidRDefault="00D87DE0" w:rsidP="00D87DE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BDF5C1B" wp14:editId="72DD6221">
                  <wp:extent cx="432856" cy="432000"/>
                  <wp:effectExtent l="19050" t="0" r="5294" b="0"/>
                  <wp:docPr id="105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0A829A" wp14:editId="5841161A">
                  <wp:extent cx="432856" cy="432000"/>
                  <wp:effectExtent l="19050" t="0" r="5294" b="0"/>
                  <wp:docPr id="10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5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F9BA36" wp14:editId="2E69907F">
                  <wp:extent cx="436137" cy="432000"/>
                  <wp:effectExtent l="19050" t="0" r="2013" b="0"/>
                  <wp:docPr id="107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1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DE0" w:rsidRDefault="00D87DE0" w:rsidP="00D87DE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Veszély </w:t>
            </w:r>
          </w:p>
          <w:p w:rsidR="00D87DE0" w:rsidRPr="00AC01F3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Pr="00C21C78" w:rsidRDefault="00D87DE0" w:rsidP="00D87DE0">
            <w:pPr>
              <w:ind w:left="378" w:right="378"/>
              <w:rPr>
                <w:sz w:val="8"/>
                <w:szCs w:val="8"/>
              </w:rPr>
            </w:pPr>
            <w:r w:rsidRPr="00C21C78">
              <w:rPr>
                <w:sz w:val="8"/>
                <w:szCs w:val="8"/>
              </w:rPr>
              <w:t>H304 Lenyelve és a légutakba kerülve halálos lehet.</w:t>
            </w:r>
            <w:r>
              <w:rPr>
                <w:sz w:val="8"/>
                <w:szCs w:val="8"/>
              </w:rPr>
              <w:t xml:space="preserve"> H315 Bőrirritáló hatású. H319 Súlyos szemirritációt okoz. H336 Álmosságot vagy szédülést okozhat. . </w:t>
            </w:r>
            <w:r w:rsidRPr="00C21C78">
              <w:rPr>
                <w:sz w:val="8"/>
                <w:szCs w:val="8"/>
              </w:rPr>
              <w:t>H411 Mérgező a vízi élővilágra, ho</w:t>
            </w:r>
            <w:r>
              <w:rPr>
                <w:sz w:val="8"/>
                <w:szCs w:val="8"/>
              </w:rPr>
              <w:t xml:space="preserve">sszan tartó károsodást okoz. </w:t>
            </w:r>
            <w:r w:rsidRPr="00C21C78">
              <w:rPr>
                <w:sz w:val="8"/>
                <w:szCs w:val="8"/>
              </w:rPr>
              <w:t xml:space="preserve">P261 Kerülje gőzök, permet belélegzését. </w:t>
            </w:r>
            <w:r>
              <w:rPr>
                <w:sz w:val="8"/>
                <w:szCs w:val="8"/>
              </w:rPr>
              <w:t xml:space="preserve">P264 Használatot követően alaposan meg kell mosakodni. P310 </w:t>
            </w:r>
            <w:r w:rsidRPr="00C21C78">
              <w:rPr>
                <w:sz w:val="8"/>
                <w:szCs w:val="8"/>
              </w:rPr>
              <w:t>Azonnal forduljon TOXIKOLÓGIAI KÖZPONTHOZ vagy orvoshoz.</w:t>
            </w:r>
            <w:r>
              <w:rPr>
                <w:sz w:val="8"/>
                <w:szCs w:val="8"/>
              </w:rPr>
              <w:t xml:space="preserve"> P321 Szakellátást lásd a címkén. P403+P233 Jól szellőző helyen tárolandó. Az edény szorosan lezárva tartandó. P405 Elzárva tárolandó.</w:t>
            </w:r>
            <w:r w:rsidRPr="00C21C78">
              <w:rPr>
                <w:sz w:val="8"/>
                <w:szCs w:val="8"/>
              </w:rPr>
              <w:t xml:space="preserve"> EUH 066 Ismétlődő </w:t>
            </w:r>
            <w:proofErr w:type="gramStart"/>
            <w:r w:rsidRPr="00C21C78">
              <w:rPr>
                <w:sz w:val="8"/>
                <w:szCs w:val="8"/>
              </w:rPr>
              <w:t>expozíció</w:t>
            </w:r>
            <w:proofErr w:type="gramEnd"/>
            <w:r w:rsidRPr="00C21C78">
              <w:rPr>
                <w:sz w:val="8"/>
                <w:szCs w:val="8"/>
              </w:rPr>
              <w:t xml:space="preserve"> a bőr kiszáradását vagy megrepedezését okozhatja.   </w:t>
            </w:r>
          </w:p>
          <w:p w:rsidR="00D87DE0" w:rsidRDefault="00D87DE0" w:rsidP="00D87DE0">
            <w:pPr>
              <w:ind w:left="378" w:right="378"/>
              <w:rPr>
                <w:sz w:val="7"/>
                <w:szCs w:val="7"/>
              </w:rPr>
            </w:pP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D87DE0" w:rsidRDefault="00D87DE0" w:rsidP="00D87DE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87DE0" w:rsidRPr="00851DCF" w:rsidRDefault="00D87DE0" w:rsidP="00D87DE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C2866"/>
    <w:rsid w:val="00147F16"/>
    <w:rsid w:val="001866E5"/>
    <w:rsid w:val="00240B58"/>
    <w:rsid w:val="002453FD"/>
    <w:rsid w:val="00255530"/>
    <w:rsid w:val="00290E6A"/>
    <w:rsid w:val="00295E5C"/>
    <w:rsid w:val="002A7807"/>
    <w:rsid w:val="002C103C"/>
    <w:rsid w:val="003C1287"/>
    <w:rsid w:val="00414C75"/>
    <w:rsid w:val="0044168C"/>
    <w:rsid w:val="004754DF"/>
    <w:rsid w:val="004B3AD4"/>
    <w:rsid w:val="004C7ED0"/>
    <w:rsid w:val="004D6C58"/>
    <w:rsid w:val="005714D0"/>
    <w:rsid w:val="00575D3D"/>
    <w:rsid w:val="005A3BFD"/>
    <w:rsid w:val="0068079D"/>
    <w:rsid w:val="006A0777"/>
    <w:rsid w:val="00706AAA"/>
    <w:rsid w:val="00785DDF"/>
    <w:rsid w:val="007D5992"/>
    <w:rsid w:val="00815BB2"/>
    <w:rsid w:val="008231B9"/>
    <w:rsid w:val="008B35C4"/>
    <w:rsid w:val="00916199"/>
    <w:rsid w:val="00992175"/>
    <w:rsid w:val="009A545D"/>
    <w:rsid w:val="009E67C3"/>
    <w:rsid w:val="00A04E3B"/>
    <w:rsid w:val="00A33D78"/>
    <w:rsid w:val="00AB7F5A"/>
    <w:rsid w:val="00AC01F3"/>
    <w:rsid w:val="00B430B3"/>
    <w:rsid w:val="00B63590"/>
    <w:rsid w:val="00B71B10"/>
    <w:rsid w:val="00B77B19"/>
    <w:rsid w:val="00C21C78"/>
    <w:rsid w:val="00C73092"/>
    <w:rsid w:val="00CC0CC6"/>
    <w:rsid w:val="00CE4582"/>
    <w:rsid w:val="00D2093B"/>
    <w:rsid w:val="00D249BE"/>
    <w:rsid w:val="00D31DE8"/>
    <w:rsid w:val="00D87DE0"/>
    <w:rsid w:val="00D953A6"/>
    <w:rsid w:val="00DD324D"/>
    <w:rsid w:val="00DF3597"/>
    <w:rsid w:val="00E00D2A"/>
    <w:rsid w:val="00E2642C"/>
    <w:rsid w:val="00EC1D0B"/>
    <w:rsid w:val="00F16BA7"/>
    <w:rsid w:val="00F60A43"/>
    <w:rsid w:val="00F82C95"/>
    <w:rsid w:val="00F94074"/>
    <w:rsid w:val="00FC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86E97D"/>
  <w15:docId w15:val="{948BA890-D7B5-406E-A58E-99C6172D9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7F5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9407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4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1895</Words>
  <Characters>13081</Characters>
  <Application>Microsoft Office Word</Application>
  <DocSecurity>0</DocSecurity>
  <Lines>109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4</cp:revision>
  <cp:lastPrinted>2005-12-28T06:42:00Z</cp:lastPrinted>
  <dcterms:created xsi:type="dcterms:W3CDTF">2016-11-18T11:39:00Z</dcterms:created>
  <dcterms:modified xsi:type="dcterms:W3CDTF">2018-04-11T08:26:00Z</dcterms:modified>
</cp:coreProperties>
</file>